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268" w:rsidRPr="00632268" w:rsidRDefault="00632268" w:rsidP="00CE1092">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632268">
        <w:rPr>
          <w:rFonts w:ascii="Times New Roman" w:hAnsi="Times New Roman" w:cs="Times New Roman"/>
          <w:b/>
          <w:sz w:val="28"/>
          <w:szCs w:val="28"/>
          <w:lang w:val="kk-KZ"/>
        </w:rPr>
        <w:t>Көкшетау қаласы әкімдігінің жанындағы «№9 «Қарлығаш» бала бақшасы» МКҚК</w:t>
      </w:r>
    </w:p>
    <w:p w:rsidR="00CE1092" w:rsidRPr="00632268" w:rsidRDefault="00CE1092" w:rsidP="00CE1092">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roofErr w:type="spellStart"/>
      <w:r w:rsidRPr="00632268">
        <w:rPr>
          <w:rFonts w:ascii="Times New Roman" w:eastAsia="Times New Roman" w:hAnsi="Times New Roman" w:cs="Times New Roman"/>
          <w:b/>
          <w:bCs/>
          <w:color w:val="000000"/>
          <w:sz w:val="28"/>
          <w:szCs w:val="28"/>
          <w:lang w:eastAsia="ru-RU"/>
        </w:rPr>
        <w:t>мемлекеттік</w:t>
      </w:r>
      <w:proofErr w:type="spellEnd"/>
      <w:r w:rsidRPr="00632268">
        <w:rPr>
          <w:rFonts w:ascii="Times New Roman" w:eastAsia="Times New Roman" w:hAnsi="Times New Roman" w:cs="Times New Roman"/>
          <w:b/>
          <w:bCs/>
          <w:color w:val="000000"/>
          <w:sz w:val="28"/>
          <w:szCs w:val="28"/>
          <w:lang w:eastAsia="ru-RU"/>
        </w:rPr>
        <w:t xml:space="preserve"> </w:t>
      </w:r>
      <w:proofErr w:type="spellStart"/>
      <w:r w:rsidRPr="00632268">
        <w:rPr>
          <w:rFonts w:ascii="Times New Roman" w:eastAsia="Times New Roman" w:hAnsi="Times New Roman" w:cs="Times New Roman"/>
          <w:b/>
          <w:bCs/>
          <w:color w:val="000000"/>
          <w:sz w:val="28"/>
          <w:szCs w:val="28"/>
          <w:lang w:eastAsia="ru-RU"/>
        </w:rPr>
        <w:t>қызмет</w:t>
      </w:r>
      <w:proofErr w:type="spellEnd"/>
      <w:r w:rsidRPr="00632268">
        <w:rPr>
          <w:rFonts w:ascii="Times New Roman" w:eastAsia="Times New Roman" w:hAnsi="Times New Roman" w:cs="Times New Roman"/>
          <w:b/>
          <w:bCs/>
          <w:color w:val="000000"/>
          <w:sz w:val="28"/>
          <w:szCs w:val="28"/>
          <w:lang w:eastAsia="ru-RU"/>
        </w:rPr>
        <w:t xml:space="preserve"> </w:t>
      </w:r>
      <w:proofErr w:type="spellStart"/>
      <w:r w:rsidRPr="00632268">
        <w:rPr>
          <w:rFonts w:ascii="Times New Roman" w:eastAsia="Times New Roman" w:hAnsi="Times New Roman" w:cs="Times New Roman"/>
          <w:b/>
          <w:bCs/>
          <w:color w:val="000000"/>
          <w:sz w:val="28"/>
          <w:szCs w:val="28"/>
          <w:lang w:eastAsia="ru-RU"/>
        </w:rPr>
        <w:t>көрсету</w:t>
      </w:r>
      <w:proofErr w:type="spellEnd"/>
      <w:r w:rsidRPr="00632268">
        <w:rPr>
          <w:rFonts w:ascii="Times New Roman" w:eastAsia="Times New Roman" w:hAnsi="Times New Roman" w:cs="Times New Roman"/>
          <w:b/>
          <w:bCs/>
          <w:color w:val="000000"/>
          <w:sz w:val="28"/>
          <w:szCs w:val="28"/>
          <w:lang w:eastAsia="ru-RU"/>
        </w:rPr>
        <w:t xml:space="preserve"> </w:t>
      </w:r>
      <w:proofErr w:type="spellStart"/>
      <w:r w:rsidRPr="00632268">
        <w:rPr>
          <w:rFonts w:ascii="Times New Roman" w:eastAsia="Times New Roman" w:hAnsi="Times New Roman" w:cs="Times New Roman"/>
          <w:b/>
          <w:bCs/>
          <w:color w:val="000000"/>
          <w:sz w:val="28"/>
          <w:szCs w:val="28"/>
          <w:lang w:eastAsia="ru-RU"/>
        </w:rPr>
        <w:t>саласындағы</w:t>
      </w:r>
      <w:proofErr w:type="spellEnd"/>
    </w:p>
    <w:p w:rsidR="00CE1092" w:rsidRPr="00632268" w:rsidRDefault="00CE1092" w:rsidP="00CE1092">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roofErr w:type="spellStart"/>
      <w:r w:rsidRPr="00632268">
        <w:rPr>
          <w:rFonts w:ascii="Times New Roman" w:eastAsia="Times New Roman" w:hAnsi="Times New Roman" w:cs="Times New Roman"/>
          <w:b/>
          <w:bCs/>
          <w:color w:val="000000"/>
          <w:sz w:val="28"/>
          <w:szCs w:val="28"/>
          <w:lang w:eastAsia="ru-RU"/>
        </w:rPr>
        <w:t>қызметі</w:t>
      </w:r>
      <w:proofErr w:type="spellEnd"/>
      <w:r w:rsidRPr="00632268">
        <w:rPr>
          <w:rFonts w:ascii="Times New Roman" w:eastAsia="Times New Roman" w:hAnsi="Times New Roman" w:cs="Times New Roman"/>
          <w:b/>
          <w:bCs/>
          <w:color w:val="000000"/>
          <w:sz w:val="28"/>
          <w:szCs w:val="28"/>
          <w:lang w:eastAsia="ru-RU"/>
        </w:rPr>
        <w:t xml:space="preserve"> </w:t>
      </w:r>
      <w:proofErr w:type="spellStart"/>
      <w:r w:rsidRPr="00632268">
        <w:rPr>
          <w:rFonts w:ascii="Times New Roman" w:eastAsia="Times New Roman" w:hAnsi="Times New Roman" w:cs="Times New Roman"/>
          <w:b/>
          <w:bCs/>
          <w:color w:val="000000"/>
          <w:sz w:val="28"/>
          <w:szCs w:val="28"/>
          <w:lang w:eastAsia="ru-RU"/>
        </w:rPr>
        <w:t>туралы</w:t>
      </w:r>
      <w:proofErr w:type="spellEnd"/>
      <w:r w:rsidRPr="00632268">
        <w:rPr>
          <w:rFonts w:ascii="Times New Roman" w:eastAsia="Times New Roman" w:hAnsi="Times New Roman" w:cs="Times New Roman"/>
          <w:b/>
          <w:bCs/>
          <w:color w:val="000000"/>
          <w:sz w:val="28"/>
          <w:szCs w:val="28"/>
          <w:lang w:eastAsia="ru-RU"/>
        </w:rPr>
        <w:t xml:space="preserve"> 201</w:t>
      </w:r>
      <w:r w:rsidRPr="00632268">
        <w:rPr>
          <w:rFonts w:ascii="Times New Roman" w:eastAsia="Times New Roman" w:hAnsi="Times New Roman" w:cs="Times New Roman"/>
          <w:b/>
          <w:bCs/>
          <w:color w:val="000000"/>
          <w:sz w:val="28"/>
          <w:szCs w:val="28"/>
          <w:lang w:val="kk-KZ" w:eastAsia="ru-RU"/>
        </w:rPr>
        <w:t>7</w:t>
      </w:r>
      <w:r w:rsidRPr="00632268">
        <w:rPr>
          <w:rFonts w:ascii="Times New Roman" w:eastAsia="Times New Roman" w:hAnsi="Times New Roman" w:cs="Times New Roman"/>
          <w:b/>
          <w:bCs/>
          <w:color w:val="000000"/>
          <w:sz w:val="28"/>
          <w:szCs w:val="28"/>
          <w:lang w:eastAsia="ru-RU"/>
        </w:rPr>
        <w:t xml:space="preserve"> </w:t>
      </w:r>
      <w:proofErr w:type="spellStart"/>
      <w:r w:rsidRPr="00632268">
        <w:rPr>
          <w:rFonts w:ascii="Times New Roman" w:eastAsia="Times New Roman" w:hAnsi="Times New Roman" w:cs="Times New Roman"/>
          <w:b/>
          <w:bCs/>
          <w:color w:val="000000"/>
          <w:sz w:val="28"/>
          <w:szCs w:val="28"/>
          <w:lang w:eastAsia="ru-RU"/>
        </w:rPr>
        <w:t>жылдың</w:t>
      </w:r>
      <w:proofErr w:type="spellEnd"/>
      <w:r w:rsidRPr="00632268">
        <w:rPr>
          <w:rFonts w:ascii="Times New Roman" w:eastAsia="Times New Roman" w:hAnsi="Times New Roman" w:cs="Times New Roman"/>
          <w:b/>
          <w:bCs/>
          <w:color w:val="000000"/>
          <w:sz w:val="28"/>
          <w:szCs w:val="28"/>
          <w:lang w:eastAsia="ru-RU"/>
        </w:rPr>
        <w:t xml:space="preserve">  </w:t>
      </w:r>
      <w:proofErr w:type="spellStart"/>
      <w:r w:rsidRPr="00632268">
        <w:rPr>
          <w:rFonts w:ascii="Times New Roman" w:eastAsia="Times New Roman" w:hAnsi="Times New Roman" w:cs="Times New Roman"/>
          <w:b/>
          <w:bCs/>
          <w:color w:val="000000"/>
          <w:sz w:val="28"/>
          <w:szCs w:val="28"/>
          <w:lang w:eastAsia="ru-RU"/>
        </w:rPr>
        <w:t>жария</w:t>
      </w:r>
      <w:proofErr w:type="spellEnd"/>
      <w:r w:rsidRPr="00632268">
        <w:rPr>
          <w:rFonts w:ascii="Times New Roman" w:eastAsia="Times New Roman" w:hAnsi="Times New Roman" w:cs="Times New Roman"/>
          <w:b/>
          <w:bCs/>
          <w:color w:val="000000"/>
          <w:sz w:val="28"/>
          <w:szCs w:val="28"/>
          <w:lang w:eastAsia="ru-RU"/>
        </w:rPr>
        <w:t xml:space="preserve"> </w:t>
      </w:r>
      <w:proofErr w:type="spellStart"/>
      <w:r w:rsidRPr="00632268">
        <w:rPr>
          <w:rFonts w:ascii="Times New Roman" w:eastAsia="Times New Roman" w:hAnsi="Times New Roman" w:cs="Times New Roman"/>
          <w:b/>
          <w:bCs/>
          <w:color w:val="000000"/>
          <w:sz w:val="28"/>
          <w:szCs w:val="28"/>
          <w:lang w:eastAsia="ru-RU"/>
        </w:rPr>
        <w:t>талқылау</w:t>
      </w:r>
      <w:proofErr w:type="spellEnd"/>
      <w:r w:rsidRPr="00632268">
        <w:rPr>
          <w:rFonts w:ascii="Times New Roman" w:eastAsia="Times New Roman" w:hAnsi="Times New Roman" w:cs="Times New Roman"/>
          <w:b/>
          <w:bCs/>
          <w:color w:val="000000"/>
          <w:sz w:val="28"/>
          <w:szCs w:val="28"/>
          <w:lang w:eastAsia="ru-RU"/>
        </w:rPr>
        <w:t xml:space="preserve"> </w:t>
      </w:r>
      <w:proofErr w:type="spellStart"/>
      <w:r w:rsidRPr="00632268">
        <w:rPr>
          <w:rFonts w:ascii="Times New Roman" w:eastAsia="Times New Roman" w:hAnsi="Times New Roman" w:cs="Times New Roman"/>
          <w:b/>
          <w:bCs/>
          <w:color w:val="000000"/>
          <w:sz w:val="28"/>
          <w:szCs w:val="28"/>
          <w:lang w:eastAsia="ru-RU"/>
        </w:rPr>
        <w:t>үшін</w:t>
      </w:r>
      <w:proofErr w:type="spellEnd"/>
      <w:r w:rsidRPr="00632268">
        <w:rPr>
          <w:rFonts w:ascii="Times New Roman" w:eastAsia="Times New Roman" w:hAnsi="Times New Roman" w:cs="Times New Roman"/>
          <w:b/>
          <w:bCs/>
          <w:color w:val="000000"/>
          <w:sz w:val="28"/>
          <w:szCs w:val="28"/>
          <w:lang w:eastAsia="ru-RU"/>
        </w:rPr>
        <w:t xml:space="preserve"> </w:t>
      </w:r>
    </w:p>
    <w:p w:rsidR="00CE1092" w:rsidRPr="00632268" w:rsidRDefault="00CE1092" w:rsidP="00CE1092">
      <w:pPr>
        <w:shd w:val="clear" w:color="auto" w:fill="FFFFFF"/>
        <w:spacing w:after="0" w:line="240" w:lineRule="auto"/>
        <w:jc w:val="center"/>
        <w:rPr>
          <w:rFonts w:ascii="Times New Roman" w:eastAsia="Times New Roman" w:hAnsi="Times New Roman" w:cs="Times New Roman"/>
          <w:b/>
          <w:bCs/>
          <w:color w:val="000000"/>
          <w:sz w:val="28"/>
          <w:szCs w:val="28"/>
          <w:lang w:val="kk-KZ" w:eastAsia="ru-RU"/>
        </w:rPr>
      </w:pPr>
      <w:proofErr w:type="spellStart"/>
      <w:r w:rsidRPr="00632268">
        <w:rPr>
          <w:rFonts w:ascii="Times New Roman" w:eastAsia="Times New Roman" w:hAnsi="Times New Roman" w:cs="Times New Roman"/>
          <w:b/>
          <w:bCs/>
          <w:color w:val="000000"/>
          <w:sz w:val="28"/>
          <w:szCs w:val="28"/>
          <w:lang w:eastAsia="ru-RU"/>
        </w:rPr>
        <w:t>есебі</w:t>
      </w:r>
      <w:proofErr w:type="spellEnd"/>
    </w:p>
    <w:p w:rsidR="00CE1092" w:rsidRPr="00632268" w:rsidRDefault="00CE1092" w:rsidP="00CE1092">
      <w:pPr>
        <w:shd w:val="clear" w:color="auto" w:fill="FFFFFF"/>
        <w:spacing w:after="0" w:line="240" w:lineRule="auto"/>
        <w:jc w:val="center"/>
        <w:rPr>
          <w:rFonts w:ascii="Times New Roman" w:eastAsia="Times New Roman" w:hAnsi="Times New Roman" w:cs="Times New Roman"/>
          <w:b/>
          <w:bCs/>
          <w:color w:val="000000"/>
          <w:sz w:val="28"/>
          <w:szCs w:val="28"/>
          <w:lang w:val="kk-KZ" w:eastAsia="ru-RU"/>
        </w:rPr>
      </w:pPr>
      <w:r w:rsidRPr="00632268">
        <w:rPr>
          <w:rFonts w:ascii="Times New Roman" w:eastAsia="Times New Roman" w:hAnsi="Times New Roman" w:cs="Times New Roman"/>
          <w:b/>
          <w:bCs/>
          <w:color w:val="000000"/>
          <w:sz w:val="28"/>
          <w:szCs w:val="28"/>
          <w:lang w:val="kk-KZ" w:eastAsia="ru-RU"/>
        </w:rPr>
        <w:t> </w:t>
      </w:r>
    </w:p>
    <w:p w:rsidR="00CE1092" w:rsidRPr="00632268" w:rsidRDefault="00CE1092" w:rsidP="00CE1092">
      <w:pPr>
        <w:pStyle w:val="a3"/>
        <w:shd w:val="clear" w:color="auto" w:fill="FFFFFF"/>
        <w:spacing w:before="0" w:beforeAutospacing="0" w:after="0" w:afterAutospacing="0"/>
        <w:ind w:firstLine="708"/>
        <w:jc w:val="both"/>
        <w:textAlignment w:val="baseline"/>
        <w:rPr>
          <w:color w:val="333333"/>
          <w:sz w:val="28"/>
          <w:szCs w:val="28"/>
          <w:lang w:val="kk-KZ"/>
        </w:rPr>
      </w:pPr>
    </w:p>
    <w:p w:rsidR="00CE1092" w:rsidRPr="002A556C" w:rsidRDefault="00CE1092" w:rsidP="00CE1092">
      <w:pPr>
        <w:pStyle w:val="a3"/>
        <w:shd w:val="clear" w:color="auto" w:fill="FFFFFF"/>
        <w:spacing w:before="0" w:beforeAutospacing="0" w:after="0" w:afterAutospacing="0"/>
        <w:ind w:firstLine="708"/>
        <w:jc w:val="both"/>
        <w:textAlignment w:val="baseline"/>
        <w:rPr>
          <w:color w:val="333333"/>
          <w:sz w:val="28"/>
          <w:szCs w:val="28"/>
          <w:lang w:val="kk-KZ"/>
        </w:rPr>
      </w:pPr>
      <w:r>
        <w:rPr>
          <w:rFonts w:ascii="Arial" w:hAnsi="Arial" w:cs="Arial"/>
          <w:color w:val="333333"/>
          <w:sz w:val="28"/>
          <w:szCs w:val="28"/>
          <w:lang w:val="kk-KZ"/>
        </w:rPr>
        <w:t>«</w:t>
      </w:r>
      <w:r w:rsidRPr="002A556C">
        <w:rPr>
          <w:color w:val="333333"/>
          <w:sz w:val="28"/>
          <w:szCs w:val="28"/>
          <w:lang w:val="kk-KZ"/>
        </w:rPr>
        <w:t xml:space="preserve">Әкімшілік рәсімдер туралы» Қазақстан Республикасының Заңына сәйкес </w:t>
      </w:r>
      <w:r w:rsidRPr="002A556C">
        <w:rPr>
          <w:b/>
          <w:color w:val="333333"/>
          <w:sz w:val="28"/>
          <w:szCs w:val="28"/>
          <w:lang w:val="kk-KZ"/>
        </w:rPr>
        <w:t>жеке және заңды тұлғалардың</w:t>
      </w:r>
      <w:r w:rsidRPr="002A556C">
        <w:rPr>
          <w:color w:val="333333"/>
          <w:sz w:val="28"/>
          <w:szCs w:val="28"/>
          <w:lang w:val="kk-KZ"/>
        </w:rPr>
        <w:t xml:space="preserve"> қажеттіліктерін қанағаттандыруға бағытталған мемлекеттік органдардың </w:t>
      </w:r>
      <w:r w:rsidRPr="002A556C">
        <w:rPr>
          <w:b/>
          <w:color w:val="333333"/>
          <w:sz w:val="28"/>
          <w:szCs w:val="28"/>
          <w:lang w:val="kk-KZ"/>
        </w:rPr>
        <w:t>қызметі мемлекеттік қызмет көрсету</w:t>
      </w:r>
      <w:r w:rsidRPr="002A556C">
        <w:rPr>
          <w:color w:val="333333"/>
          <w:sz w:val="28"/>
          <w:szCs w:val="28"/>
          <w:lang w:val="kk-KZ"/>
        </w:rPr>
        <w:t xml:space="preserve"> болып табылады.</w:t>
      </w:r>
    </w:p>
    <w:p w:rsidR="00CE1092" w:rsidRPr="002A556C" w:rsidRDefault="00CE1092" w:rsidP="00CE1092">
      <w:pPr>
        <w:pStyle w:val="a3"/>
        <w:shd w:val="clear" w:color="auto" w:fill="FFFFFF"/>
        <w:spacing w:before="0" w:beforeAutospacing="0" w:after="0" w:afterAutospacing="0"/>
        <w:ind w:firstLine="708"/>
        <w:jc w:val="both"/>
        <w:textAlignment w:val="baseline"/>
        <w:rPr>
          <w:color w:val="333333"/>
          <w:sz w:val="28"/>
          <w:szCs w:val="28"/>
          <w:lang w:val="kk-KZ"/>
        </w:rPr>
      </w:pPr>
      <w:r w:rsidRPr="002A556C">
        <w:rPr>
          <w:color w:val="333333"/>
          <w:sz w:val="28"/>
          <w:szCs w:val="28"/>
          <w:lang w:val="kk-KZ"/>
        </w:rPr>
        <w:t xml:space="preserve">2017 жылғы 1 қаңтардағы жағдай бойынша </w:t>
      </w:r>
      <w:r w:rsidR="00F2696A" w:rsidRPr="002A556C">
        <w:rPr>
          <w:color w:val="333333"/>
          <w:sz w:val="28"/>
          <w:szCs w:val="28"/>
          <w:lang w:val="kk-KZ"/>
        </w:rPr>
        <w:t xml:space="preserve">балабақша </w:t>
      </w:r>
      <w:r w:rsidRPr="002A556C">
        <w:rPr>
          <w:color w:val="333333"/>
          <w:sz w:val="28"/>
          <w:szCs w:val="28"/>
          <w:lang w:val="kk-KZ"/>
        </w:rPr>
        <w:t xml:space="preserve">Тізілімі </w:t>
      </w:r>
      <w:r w:rsidR="00F2696A" w:rsidRPr="002A556C">
        <w:rPr>
          <w:b/>
          <w:color w:val="333333"/>
          <w:sz w:val="28"/>
          <w:szCs w:val="28"/>
          <w:lang w:val="kk-KZ"/>
        </w:rPr>
        <w:t xml:space="preserve">2 </w:t>
      </w:r>
      <w:r w:rsidRPr="002A556C">
        <w:rPr>
          <w:color w:val="333333"/>
          <w:sz w:val="28"/>
          <w:szCs w:val="28"/>
          <w:lang w:val="kk-KZ"/>
        </w:rPr>
        <w:t>қызметті</w:t>
      </w:r>
      <w:r w:rsidR="00F2696A" w:rsidRPr="002A556C">
        <w:rPr>
          <w:b/>
          <w:color w:val="333333"/>
          <w:sz w:val="28"/>
          <w:szCs w:val="28"/>
          <w:lang w:val="kk-KZ"/>
        </w:rPr>
        <w:t xml:space="preserve"> </w:t>
      </w:r>
      <w:r w:rsidRPr="002A556C">
        <w:rPr>
          <w:color w:val="333333"/>
          <w:sz w:val="28"/>
          <w:szCs w:val="28"/>
          <w:lang w:val="kk-KZ"/>
        </w:rPr>
        <w:t xml:space="preserve"> қамтиды:</w:t>
      </w:r>
    </w:p>
    <w:p w:rsidR="00CE1092" w:rsidRPr="002A556C" w:rsidRDefault="00CE1092" w:rsidP="00CE1092">
      <w:pPr>
        <w:pStyle w:val="a3"/>
        <w:shd w:val="clear" w:color="auto" w:fill="FFFFFF"/>
        <w:spacing w:before="0" w:beforeAutospacing="0" w:after="0" w:afterAutospacing="0"/>
        <w:ind w:firstLine="708"/>
        <w:jc w:val="both"/>
        <w:textAlignment w:val="baseline"/>
        <w:rPr>
          <w:color w:val="333333"/>
          <w:sz w:val="28"/>
          <w:szCs w:val="28"/>
          <w:lang w:val="kk-KZ"/>
        </w:rPr>
      </w:pPr>
    </w:p>
    <w:p w:rsidR="00CE1092" w:rsidRPr="008D002D" w:rsidRDefault="00CE1092" w:rsidP="00CE1092">
      <w:pPr>
        <w:pStyle w:val="a3"/>
        <w:numPr>
          <w:ilvl w:val="0"/>
          <w:numId w:val="6"/>
        </w:numPr>
        <w:shd w:val="clear" w:color="auto" w:fill="FFFFFF"/>
        <w:spacing w:before="0" w:beforeAutospacing="0" w:after="0"/>
        <w:ind w:left="786"/>
        <w:jc w:val="both"/>
        <w:textAlignment w:val="baseline"/>
        <w:rPr>
          <w:rStyle w:val="a5"/>
          <w:i w:val="0"/>
          <w:color w:val="333333"/>
          <w:sz w:val="28"/>
          <w:szCs w:val="28"/>
          <w:bdr w:val="none" w:sz="0" w:space="0" w:color="auto" w:frame="1"/>
          <w:lang w:val="kk-KZ"/>
        </w:rPr>
      </w:pPr>
      <w:r w:rsidRPr="008D002D">
        <w:rPr>
          <w:rStyle w:val="a5"/>
          <w:i w:val="0"/>
          <w:color w:val="333333"/>
          <w:sz w:val="28"/>
          <w:szCs w:val="28"/>
          <w:bdr w:val="none" w:sz="0" w:space="0" w:color="auto" w:frame="1"/>
          <w:lang w:val="kk-KZ"/>
        </w:rPr>
        <w:t xml:space="preserve"> «Мектепке дейінгі білім беру ұйымдарына құжаттарды қабылдау және балаларды қабылдау»</w:t>
      </w:r>
    </w:p>
    <w:p w:rsidR="00CE1092" w:rsidRDefault="00F2696A" w:rsidP="00CE1092">
      <w:pPr>
        <w:pStyle w:val="a3"/>
        <w:numPr>
          <w:ilvl w:val="0"/>
          <w:numId w:val="6"/>
        </w:numPr>
        <w:shd w:val="clear" w:color="auto" w:fill="FFFFFF"/>
        <w:spacing w:before="0" w:beforeAutospacing="0" w:after="0"/>
        <w:ind w:left="786"/>
        <w:jc w:val="both"/>
        <w:textAlignment w:val="baseline"/>
        <w:rPr>
          <w:rStyle w:val="a5"/>
          <w:i w:val="0"/>
          <w:color w:val="333333"/>
          <w:sz w:val="28"/>
          <w:szCs w:val="28"/>
          <w:bdr w:val="none" w:sz="0" w:space="0" w:color="auto" w:frame="1"/>
          <w:lang w:val="kk-KZ"/>
        </w:rPr>
      </w:pPr>
      <w:r w:rsidRPr="008D002D">
        <w:rPr>
          <w:rStyle w:val="a5"/>
          <w:i w:val="0"/>
          <w:color w:val="333333"/>
          <w:sz w:val="28"/>
          <w:szCs w:val="28"/>
          <w:bdr w:val="none" w:sz="0" w:space="0" w:color="auto" w:frame="1"/>
          <w:lang w:val="kk-KZ"/>
        </w:rPr>
        <w:t xml:space="preserve"> </w:t>
      </w:r>
      <w:r w:rsidR="00CE1092" w:rsidRPr="008D002D">
        <w:rPr>
          <w:rStyle w:val="a5"/>
          <w:i w:val="0"/>
          <w:color w:val="333333"/>
          <w:sz w:val="28"/>
          <w:szCs w:val="28"/>
          <w:bdr w:val="none" w:sz="0" w:space="0" w:color="auto" w:frame="1"/>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8D002D" w:rsidRDefault="008D002D" w:rsidP="008D002D">
      <w:pPr>
        <w:pStyle w:val="a3"/>
        <w:shd w:val="clear" w:color="auto" w:fill="FFFFFF"/>
        <w:spacing w:before="0" w:beforeAutospacing="0" w:after="0"/>
        <w:ind w:left="786"/>
        <w:jc w:val="both"/>
        <w:textAlignment w:val="baseline"/>
        <w:rPr>
          <w:rStyle w:val="a5"/>
          <w:i w:val="0"/>
          <w:color w:val="333333"/>
          <w:sz w:val="28"/>
          <w:szCs w:val="28"/>
          <w:bdr w:val="none" w:sz="0" w:space="0" w:color="auto" w:frame="1"/>
          <w:lang w:val="kk-KZ"/>
        </w:rPr>
      </w:pPr>
      <w:r w:rsidRPr="008D002D">
        <w:rPr>
          <w:rStyle w:val="a5"/>
          <w:i w:val="0"/>
          <w:color w:val="333333"/>
          <w:sz w:val="28"/>
          <w:szCs w:val="28"/>
          <w:bdr w:val="none" w:sz="0" w:space="0" w:color="auto" w:frame="1"/>
          <w:lang w:val="kk-KZ"/>
        </w:rPr>
        <w:t>Қағаз түрінде -127</w:t>
      </w:r>
    </w:p>
    <w:p w:rsidR="008D002D" w:rsidRPr="008D002D" w:rsidRDefault="008D002D" w:rsidP="008D002D">
      <w:pPr>
        <w:pStyle w:val="a3"/>
        <w:numPr>
          <w:ilvl w:val="0"/>
          <w:numId w:val="13"/>
        </w:numPr>
        <w:shd w:val="clear" w:color="auto" w:fill="FFFFFF"/>
        <w:spacing w:before="0" w:beforeAutospacing="0" w:after="0"/>
        <w:jc w:val="both"/>
        <w:textAlignment w:val="baseline"/>
        <w:rPr>
          <w:rStyle w:val="a5"/>
          <w:i w:val="0"/>
          <w:color w:val="333333"/>
          <w:sz w:val="28"/>
          <w:szCs w:val="28"/>
          <w:bdr w:val="none" w:sz="0" w:space="0" w:color="auto" w:frame="1"/>
          <w:lang w:val="kk-KZ"/>
        </w:rPr>
      </w:pPr>
      <w:r w:rsidRPr="008D002D">
        <w:rPr>
          <w:rStyle w:val="a5"/>
          <w:i w:val="0"/>
          <w:color w:val="333333"/>
          <w:sz w:val="28"/>
          <w:szCs w:val="28"/>
          <w:bdr w:val="none" w:sz="0" w:space="0" w:color="auto" w:frame="1"/>
          <w:lang w:val="kk-KZ"/>
        </w:rPr>
        <w:t>Мектепке дейінгі білім беру ұйымдарына құжаттарды қ</w:t>
      </w:r>
      <w:r>
        <w:rPr>
          <w:rStyle w:val="a5"/>
          <w:i w:val="0"/>
          <w:color w:val="333333"/>
          <w:sz w:val="28"/>
          <w:szCs w:val="28"/>
          <w:bdr w:val="none" w:sz="0" w:space="0" w:color="auto" w:frame="1"/>
          <w:lang w:val="kk-KZ"/>
        </w:rPr>
        <w:t>абылдау және балаларды қабылдау -125</w:t>
      </w:r>
    </w:p>
    <w:p w:rsidR="008D002D" w:rsidRPr="00112779" w:rsidRDefault="008D002D" w:rsidP="00112779">
      <w:pPr>
        <w:pStyle w:val="a3"/>
        <w:numPr>
          <w:ilvl w:val="0"/>
          <w:numId w:val="13"/>
        </w:numPr>
        <w:shd w:val="clear" w:color="auto" w:fill="FFFFFF"/>
        <w:spacing w:before="0" w:beforeAutospacing="0" w:after="0"/>
        <w:jc w:val="both"/>
        <w:textAlignment w:val="baseline"/>
        <w:rPr>
          <w:rStyle w:val="a5"/>
          <w:i w:val="0"/>
          <w:color w:val="333333"/>
          <w:sz w:val="28"/>
          <w:szCs w:val="28"/>
          <w:bdr w:val="none" w:sz="0" w:space="0" w:color="auto" w:frame="1"/>
          <w:lang w:val="kk-KZ"/>
        </w:rPr>
      </w:pPr>
      <w:r w:rsidRPr="008D002D">
        <w:rPr>
          <w:rStyle w:val="a5"/>
          <w:i w:val="0"/>
          <w:color w:val="333333"/>
          <w:sz w:val="28"/>
          <w:szCs w:val="28"/>
          <w:bdr w:val="none" w:sz="0" w:space="0" w:color="auto" w:frame="1"/>
          <w:lang w:val="kk-KZ"/>
        </w:rPr>
        <w:t xml:space="preserve">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w:t>
      </w:r>
      <w:r>
        <w:rPr>
          <w:rStyle w:val="a5"/>
          <w:i w:val="0"/>
          <w:color w:val="333333"/>
          <w:sz w:val="28"/>
          <w:szCs w:val="28"/>
          <w:bdr w:val="none" w:sz="0" w:space="0" w:color="auto" w:frame="1"/>
          <w:lang w:val="kk-KZ"/>
        </w:rPr>
        <w:t>ан өткізуге құжаттарды қабылдау -2</w:t>
      </w:r>
    </w:p>
    <w:p w:rsidR="00CE1092" w:rsidRPr="00112779" w:rsidRDefault="00CE1092" w:rsidP="00CE1092">
      <w:pPr>
        <w:shd w:val="clear" w:color="auto" w:fill="FFFFFF"/>
        <w:spacing w:after="0" w:line="240" w:lineRule="auto"/>
        <w:ind w:firstLine="360"/>
        <w:jc w:val="both"/>
        <w:rPr>
          <w:rFonts w:ascii="Times New Roman" w:hAnsi="Times New Roman" w:cs="Times New Roman"/>
          <w:color w:val="333333"/>
          <w:sz w:val="28"/>
          <w:szCs w:val="28"/>
          <w:lang w:val="kk-KZ"/>
        </w:rPr>
      </w:pPr>
      <w:r w:rsidRPr="00112779">
        <w:rPr>
          <w:rFonts w:ascii="Times New Roman" w:hAnsi="Times New Roman" w:cs="Times New Roman"/>
          <w:color w:val="333333"/>
          <w:sz w:val="28"/>
          <w:szCs w:val="28"/>
          <w:lang w:val="kk-KZ"/>
        </w:rPr>
        <w:t>Есепті кезеңде негізсіз бас тартулар болған жоқ.</w:t>
      </w:r>
    </w:p>
    <w:p w:rsidR="00CE1092" w:rsidRPr="00112779" w:rsidRDefault="00CE1092" w:rsidP="00CE1092">
      <w:pPr>
        <w:shd w:val="clear" w:color="auto" w:fill="FFFFFF"/>
        <w:spacing w:after="0" w:line="240" w:lineRule="auto"/>
        <w:ind w:firstLine="360"/>
        <w:jc w:val="both"/>
        <w:rPr>
          <w:rFonts w:ascii="Times New Roman" w:hAnsi="Times New Roman" w:cs="Times New Roman"/>
          <w:color w:val="333333"/>
          <w:sz w:val="28"/>
          <w:szCs w:val="28"/>
          <w:lang w:val="kk-KZ"/>
        </w:rPr>
      </w:pPr>
      <w:r w:rsidRPr="00112779">
        <w:rPr>
          <w:rFonts w:ascii="Times New Roman" w:hAnsi="Times New Roman" w:cs="Times New Roman"/>
          <w:color w:val="333333"/>
          <w:sz w:val="28"/>
          <w:szCs w:val="28"/>
          <w:lang w:val="kk-KZ"/>
        </w:rPr>
        <w:t>Мемлекеттік қызмет көрсетудің сапасы мен қолжетімділік процесінің күнделікті мониторингі жүргізіледі.</w:t>
      </w:r>
      <w:r w:rsidRPr="00112779">
        <w:rPr>
          <w:rFonts w:ascii="Times New Roman" w:hAnsi="Times New Roman" w:cs="Times New Roman"/>
          <w:lang w:val="kk-KZ"/>
        </w:rPr>
        <w:t xml:space="preserve"> </w:t>
      </w:r>
      <w:r w:rsidRPr="00112779">
        <w:rPr>
          <w:rFonts w:ascii="Times New Roman" w:hAnsi="Times New Roman" w:cs="Times New Roman"/>
          <w:color w:val="333333"/>
          <w:sz w:val="28"/>
          <w:szCs w:val="28"/>
          <w:lang w:val="kk-KZ"/>
        </w:rPr>
        <w:t>Мемлекеттік қызмет көрсету бойынша шағымдар түскен жоқ.</w:t>
      </w:r>
    </w:p>
    <w:p w:rsidR="008D002D" w:rsidRPr="00112779" w:rsidRDefault="00CE1092" w:rsidP="00CE1092">
      <w:pPr>
        <w:shd w:val="clear" w:color="auto" w:fill="FFFFFF"/>
        <w:spacing w:after="0" w:line="240" w:lineRule="auto"/>
        <w:ind w:firstLine="360"/>
        <w:jc w:val="both"/>
        <w:rPr>
          <w:rFonts w:ascii="Times New Roman" w:hAnsi="Times New Roman" w:cs="Times New Roman"/>
          <w:color w:val="333333"/>
          <w:sz w:val="28"/>
          <w:szCs w:val="28"/>
          <w:lang w:val="kk-KZ"/>
        </w:rPr>
      </w:pPr>
      <w:r w:rsidRPr="00112779">
        <w:rPr>
          <w:rFonts w:ascii="Times New Roman" w:hAnsi="Times New Roman" w:cs="Times New Roman"/>
          <w:color w:val="333333"/>
          <w:sz w:val="28"/>
          <w:szCs w:val="28"/>
          <w:lang w:val="kk-KZ"/>
        </w:rPr>
        <w:tab/>
        <w:t xml:space="preserve">Халықты ақпараттандыру мақсатында </w:t>
      </w:r>
      <w:r w:rsidR="008D002D" w:rsidRPr="00112779">
        <w:rPr>
          <w:rFonts w:ascii="Times New Roman" w:hAnsi="Times New Roman" w:cs="Times New Roman"/>
          <w:color w:val="333333"/>
          <w:sz w:val="28"/>
          <w:szCs w:val="28"/>
          <w:lang w:val="kk-KZ"/>
        </w:rPr>
        <w:t xml:space="preserve">балабақша </w:t>
      </w:r>
      <w:r w:rsidRPr="00112779">
        <w:rPr>
          <w:rFonts w:ascii="Times New Roman" w:hAnsi="Times New Roman" w:cs="Times New Roman"/>
          <w:color w:val="333333"/>
          <w:sz w:val="28"/>
          <w:szCs w:val="28"/>
          <w:lang w:val="kk-KZ"/>
        </w:rPr>
        <w:t>сайтының «Мемлекеттік қызмет көрсету» бөлімінде білім беру саласында мемлекеттік қызмет көрсету</w:t>
      </w:r>
      <w:r w:rsidR="008D002D" w:rsidRPr="00112779">
        <w:rPr>
          <w:rFonts w:ascii="Times New Roman" w:hAnsi="Times New Roman" w:cs="Times New Roman"/>
          <w:color w:val="333333"/>
          <w:sz w:val="28"/>
          <w:szCs w:val="28"/>
          <w:lang w:val="kk-KZ"/>
        </w:rPr>
        <w:t xml:space="preserve"> стандартты.</w:t>
      </w:r>
    </w:p>
    <w:p w:rsidR="008D002D" w:rsidRPr="00112779" w:rsidRDefault="008D002D" w:rsidP="00CE1092">
      <w:pPr>
        <w:shd w:val="clear" w:color="auto" w:fill="FFFFFF"/>
        <w:spacing w:after="0" w:line="240" w:lineRule="auto"/>
        <w:ind w:firstLine="360"/>
        <w:jc w:val="both"/>
        <w:rPr>
          <w:rFonts w:ascii="Times New Roman" w:hAnsi="Times New Roman" w:cs="Times New Roman"/>
          <w:color w:val="333333"/>
          <w:sz w:val="28"/>
          <w:szCs w:val="28"/>
          <w:lang w:val="kk-KZ"/>
        </w:rPr>
      </w:pPr>
    </w:p>
    <w:p w:rsidR="00CE1092" w:rsidRPr="00112779" w:rsidRDefault="00CE1092" w:rsidP="00CE1092">
      <w:pPr>
        <w:shd w:val="clear" w:color="auto" w:fill="FFFFFF"/>
        <w:spacing w:after="0" w:line="240" w:lineRule="auto"/>
        <w:ind w:firstLine="360"/>
        <w:jc w:val="both"/>
        <w:rPr>
          <w:rFonts w:ascii="Times New Roman" w:hAnsi="Times New Roman" w:cs="Times New Roman"/>
          <w:color w:val="333333"/>
          <w:sz w:val="28"/>
          <w:szCs w:val="28"/>
          <w:lang w:val="kk-KZ"/>
        </w:rPr>
      </w:pPr>
      <w:r>
        <w:rPr>
          <w:rFonts w:ascii="Arial" w:hAnsi="Arial" w:cs="Arial"/>
          <w:color w:val="333333"/>
          <w:sz w:val="28"/>
          <w:szCs w:val="28"/>
          <w:lang w:val="kk-KZ"/>
        </w:rPr>
        <w:tab/>
      </w:r>
      <w:r w:rsidRPr="00112779">
        <w:rPr>
          <w:rFonts w:ascii="Times New Roman" w:hAnsi="Times New Roman" w:cs="Times New Roman"/>
          <w:color w:val="333333"/>
          <w:sz w:val="28"/>
          <w:szCs w:val="28"/>
          <w:lang w:val="kk-KZ"/>
        </w:rPr>
        <w:t xml:space="preserve">Сонымен қатар, мемлекеттік қызмет көрсету мәселелері тұрғысында халыққа қолжетімді және ақпараттандыру мақсатында </w:t>
      </w:r>
      <w:r w:rsidR="00112779" w:rsidRPr="00112779">
        <w:rPr>
          <w:rFonts w:ascii="Times New Roman" w:hAnsi="Times New Roman" w:cs="Times New Roman"/>
          <w:color w:val="333333"/>
          <w:sz w:val="28"/>
          <w:szCs w:val="28"/>
          <w:lang w:val="kk-KZ"/>
        </w:rPr>
        <w:t xml:space="preserve"> балабақшада </w:t>
      </w:r>
      <w:r w:rsidRPr="00112779">
        <w:rPr>
          <w:rFonts w:ascii="Times New Roman" w:hAnsi="Times New Roman" w:cs="Times New Roman"/>
          <w:color w:val="333333"/>
          <w:sz w:val="28"/>
          <w:szCs w:val="28"/>
          <w:lang w:val="kk-KZ"/>
        </w:rPr>
        <w:t xml:space="preserve">көрнекі ақпарат стендтері ілінген (стандарттар, өтініш үлгілері және т.б.). </w:t>
      </w:r>
      <w:r w:rsidRPr="00112779">
        <w:rPr>
          <w:rFonts w:ascii="Times New Roman" w:hAnsi="Times New Roman" w:cs="Times New Roman"/>
          <w:color w:val="333333"/>
          <w:sz w:val="28"/>
          <w:szCs w:val="28"/>
          <w:lang w:val="kk-KZ"/>
        </w:rPr>
        <w:lastRenderedPageBreak/>
        <w:t xml:space="preserve">Мемлекеттік органның ресми Интернет-ресурсында стандарт, регламенттер, </w:t>
      </w:r>
      <w:r w:rsidRPr="00112779">
        <w:rPr>
          <w:rFonts w:ascii="Times New Roman" w:hAnsi="Times New Roman" w:cs="Times New Roman"/>
          <w:lang w:val="kk-KZ"/>
        </w:rPr>
        <w:t xml:space="preserve"> </w:t>
      </w:r>
      <w:r w:rsidRPr="00112779">
        <w:rPr>
          <w:rFonts w:ascii="Times New Roman" w:hAnsi="Times New Roman" w:cs="Times New Roman"/>
          <w:color w:val="333333"/>
          <w:sz w:val="28"/>
          <w:szCs w:val="28"/>
          <w:lang w:val="kk-KZ"/>
        </w:rPr>
        <w:t>шағымдану тәртібі, байланыс ақпараттары орналастырылған «мемлекеттік қызмет көрсету» бөлімі жұмыс істейді.</w:t>
      </w:r>
    </w:p>
    <w:p w:rsidR="00CE1092" w:rsidRPr="00112779" w:rsidRDefault="00CE1092" w:rsidP="00CE1092">
      <w:pPr>
        <w:shd w:val="clear" w:color="auto" w:fill="FFFFFF"/>
        <w:spacing w:after="0" w:line="240" w:lineRule="auto"/>
        <w:ind w:firstLine="360"/>
        <w:jc w:val="both"/>
        <w:rPr>
          <w:rFonts w:ascii="Times New Roman" w:eastAsia="Times New Roman" w:hAnsi="Times New Roman" w:cs="Times New Roman"/>
          <w:color w:val="3B3B3B"/>
          <w:sz w:val="28"/>
          <w:szCs w:val="28"/>
          <w:lang w:val="kk-KZ" w:eastAsia="ru-RU"/>
        </w:rPr>
      </w:pPr>
      <w:r w:rsidRPr="00112779">
        <w:rPr>
          <w:rFonts w:ascii="Times New Roman" w:hAnsi="Times New Roman" w:cs="Times New Roman"/>
          <w:color w:val="333333"/>
          <w:sz w:val="28"/>
          <w:szCs w:val="28"/>
          <w:lang w:val="kk-KZ"/>
        </w:rPr>
        <w:tab/>
        <w:t xml:space="preserve">Ай сайын Көкшетау қаласының </w:t>
      </w:r>
      <w:r w:rsidR="00112779" w:rsidRPr="00112779">
        <w:rPr>
          <w:rFonts w:ascii="Times New Roman" w:hAnsi="Times New Roman" w:cs="Times New Roman"/>
          <w:color w:val="333333"/>
          <w:sz w:val="28"/>
          <w:szCs w:val="28"/>
          <w:lang w:val="kk-KZ"/>
        </w:rPr>
        <w:t>білім бөліміне</w:t>
      </w:r>
      <w:r w:rsidRPr="00112779">
        <w:rPr>
          <w:rFonts w:ascii="Times New Roman" w:hAnsi="Times New Roman" w:cs="Times New Roman"/>
          <w:color w:val="333333"/>
          <w:sz w:val="28"/>
          <w:szCs w:val="28"/>
          <w:lang w:val="kk-KZ"/>
        </w:rPr>
        <w:t xml:space="preserve"> мемлекеттік қызмет көрсетудің ішкі  </w:t>
      </w:r>
      <w:r w:rsidR="00A04AD0">
        <w:rPr>
          <w:rFonts w:ascii="Times New Roman" w:eastAsia="Times New Roman" w:hAnsi="Times New Roman" w:cs="Times New Roman"/>
          <w:color w:val="3B3B3B"/>
          <w:sz w:val="28"/>
          <w:szCs w:val="28"/>
          <w:lang w:val="kk-KZ" w:eastAsia="ru-RU"/>
        </w:rPr>
        <w:t xml:space="preserve">бақылауы </w:t>
      </w:r>
      <w:r w:rsidRPr="00112779">
        <w:rPr>
          <w:rFonts w:ascii="Times New Roman" w:eastAsia="Times New Roman" w:hAnsi="Times New Roman" w:cs="Times New Roman"/>
          <w:color w:val="3B3B3B"/>
          <w:sz w:val="28"/>
          <w:szCs w:val="28"/>
          <w:lang w:val="kk-KZ" w:eastAsia="ru-RU"/>
        </w:rPr>
        <w:t xml:space="preserve">бойынша </w:t>
      </w:r>
      <w:r w:rsidR="002A556C">
        <w:rPr>
          <w:rFonts w:ascii="Times New Roman" w:eastAsia="Times New Roman" w:hAnsi="Times New Roman" w:cs="Times New Roman"/>
          <w:color w:val="3B3B3B"/>
          <w:sz w:val="28"/>
          <w:szCs w:val="28"/>
          <w:lang w:val="kk-KZ" w:eastAsia="ru-RU"/>
        </w:rPr>
        <w:t xml:space="preserve">балабақшаның </w:t>
      </w:r>
      <w:r w:rsidRPr="00112779">
        <w:rPr>
          <w:rFonts w:ascii="Times New Roman" w:eastAsia="Times New Roman" w:hAnsi="Times New Roman" w:cs="Times New Roman"/>
          <w:color w:val="3B3B3B"/>
          <w:sz w:val="28"/>
          <w:szCs w:val="28"/>
          <w:lang w:val="kk-KZ" w:eastAsia="ru-RU"/>
        </w:rPr>
        <w:t>жұмыс есебі ұсынылады. Мемлекеттік қызмет көрсетуді ұсыну бойынша мерзімдерді бұзушылықтар болған жоқ.</w:t>
      </w:r>
    </w:p>
    <w:p w:rsidR="00CE1092" w:rsidRPr="00112779" w:rsidRDefault="00CE1092" w:rsidP="00CE1092">
      <w:pPr>
        <w:shd w:val="clear" w:color="auto" w:fill="FFFFFF"/>
        <w:spacing w:after="0" w:line="240" w:lineRule="auto"/>
        <w:ind w:firstLine="360"/>
        <w:jc w:val="both"/>
        <w:rPr>
          <w:rFonts w:ascii="Times New Roman" w:eastAsia="Times New Roman" w:hAnsi="Times New Roman" w:cs="Times New Roman"/>
          <w:color w:val="3B3B3B"/>
          <w:sz w:val="28"/>
          <w:szCs w:val="28"/>
          <w:lang w:val="kk-KZ" w:eastAsia="ru-RU"/>
        </w:rPr>
      </w:pPr>
    </w:p>
    <w:p w:rsidR="00CE1092" w:rsidRPr="00112779" w:rsidRDefault="00CE1092" w:rsidP="00CE1092">
      <w:pPr>
        <w:shd w:val="clear" w:color="auto" w:fill="FFFFFF"/>
        <w:spacing w:before="100" w:beforeAutospacing="1" w:after="100" w:afterAutospacing="1" w:line="240" w:lineRule="auto"/>
        <w:jc w:val="center"/>
        <w:rPr>
          <w:rFonts w:ascii="Times New Roman" w:eastAsia="Times New Roman" w:hAnsi="Times New Roman" w:cs="Times New Roman"/>
          <w:b/>
          <w:bCs/>
          <w:color w:val="3B3B3B"/>
          <w:sz w:val="28"/>
          <w:szCs w:val="28"/>
          <w:lang w:val="kk-KZ" w:eastAsia="ru-RU"/>
        </w:rPr>
      </w:pPr>
    </w:p>
    <w:p w:rsidR="00CE1092" w:rsidRPr="00C12D5A" w:rsidRDefault="00112779"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r>
        <w:rPr>
          <w:rFonts w:ascii="Arial" w:eastAsia="Times New Roman" w:hAnsi="Arial" w:cs="Arial"/>
          <w:b/>
          <w:bCs/>
          <w:color w:val="3B3B3B"/>
          <w:sz w:val="28"/>
          <w:szCs w:val="28"/>
          <w:lang w:val="kk-KZ" w:eastAsia="ru-RU"/>
        </w:rPr>
        <w:t>Меңгеруші                   Ж.Жунусова</w:t>
      </w:r>
    </w:p>
    <w:p w:rsidR="00CE1092" w:rsidRPr="00C12D5A"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E1092" w:rsidRPr="00C12D5A"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E1092" w:rsidRPr="00C12D5A"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E1092" w:rsidRPr="00C12D5A"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E1092" w:rsidRPr="00C12D5A"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E1092" w:rsidRPr="00C12D5A"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E1092" w:rsidRPr="00C12D5A"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E1092" w:rsidRPr="00C12D5A"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E1092" w:rsidRPr="00C12D5A"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E1092"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12D5A" w:rsidRDefault="00C12D5A"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12D5A" w:rsidRDefault="00C12D5A"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12D5A" w:rsidRDefault="00C12D5A"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12D5A" w:rsidRDefault="00C12D5A"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12D5A" w:rsidRDefault="00C12D5A"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12D5A" w:rsidRDefault="00C12D5A"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12D5A" w:rsidRDefault="00C12D5A"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12D5A" w:rsidRPr="00C12D5A" w:rsidRDefault="00C12D5A"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CE1092" w:rsidRPr="00C12D5A" w:rsidRDefault="00CE1092" w:rsidP="00CE1092">
      <w:pPr>
        <w:shd w:val="clear" w:color="auto" w:fill="FFFFFF"/>
        <w:spacing w:before="100" w:beforeAutospacing="1" w:after="100" w:afterAutospacing="1" w:line="240" w:lineRule="auto"/>
        <w:jc w:val="center"/>
        <w:rPr>
          <w:rFonts w:ascii="Arial" w:eastAsia="Times New Roman" w:hAnsi="Arial" w:cs="Arial"/>
          <w:b/>
          <w:bCs/>
          <w:color w:val="3B3B3B"/>
          <w:sz w:val="28"/>
          <w:szCs w:val="28"/>
          <w:lang w:val="kk-KZ" w:eastAsia="ru-RU"/>
        </w:rPr>
      </w:pPr>
    </w:p>
    <w:p w:rsidR="00065817" w:rsidRPr="000167C7" w:rsidRDefault="00065817" w:rsidP="00065817">
      <w:pPr>
        <w:spacing w:after="0" w:line="240" w:lineRule="auto"/>
        <w:rPr>
          <w:i/>
          <w:sz w:val="18"/>
          <w:szCs w:val="18"/>
          <w:lang w:val="kk-KZ"/>
        </w:rPr>
      </w:pPr>
      <w:bookmarkStart w:id="0" w:name="_GoBack"/>
      <w:bookmarkEnd w:id="0"/>
    </w:p>
    <w:sectPr w:rsidR="00065817" w:rsidRPr="000167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F6F06"/>
    <w:multiLevelType w:val="hybridMultilevel"/>
    <w:tmpl w:val="E97035C0"/>
    <w:lvl w:ilvl="0" w:tplc="3C40D098">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1A0439"/>
    <w:multiLevelType w:val="hybridMultilevel"/>
    <w:tmpl w:val="C32020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977FAF"/>
    <w:multiLevelType w:val="hybridMultilevel"/>
    <w:tmpl w:val="2BF0E73A"/>
    <w:lvl w:ilvl="0" w:tplc="26AAB5E0">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1A394B"/>
    <w:multiLevelType w:val="hybridMultilevel"/>
    <w:tmpl w:val="AEC65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732573"/>
    <w:multiLevelType w:val="hybridMultilevel"/>
    <w:tmpl w:val="3C9473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BCE3098"/>
    <w:multiLevelType w:val="hybridMultilevel"/>
    <w:tmpl w:val="CC988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65E6C54"/>
    <w:multiLevelType w:val="hybridMultilevel"/>
    <w:tmpl w:val="3BF491B8"/>
    <w:lvl w:ilvl="0" w:tplc="C74A15CE">
      <w:start w:val="1"/>
      <w:numFmt w:val="decimal"/>
      <w:lvlText w:val="%1."/>
      <w:lvlJc w:val="left"/>
      <w:pPr>
        <w:ind w:left="870" w:hanging="51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8345BF1"/>
    <w:multiLevelType w:val="hybridMultilevel"/>
    <w:tmpl w:val="6AF0154A"/>
    <w:lvl w:ilvl="0" w:tplc="F4F62A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6A1A3644"/>
    <w:multiLevelType w:val="hybridMultilevel"/>
    <w:tmpl w:val="4DD089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5D69C0"/>
    <w:multiLevelType w:val="hybridMultilevel"/>
    <w:tmpl w:val="FDBCE218"/>
    <w:lvl w:ilvl="0" w:tplc="D37254D6">
      <w:start w:val="1"/>
      <w:numFmt w:val="decimal"/>
      <w:lvlText w:val="%1."/>
      <w:lvlJc w:val="left"/>
      <w:pPr>
        <w:ind w:left="1068" w:hanging="360"/>
      </w:pPr>
      <w:rPr>
        <w:rFonts w:hint="default"/>
        <w: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79E50DE2"/>
    <w:multiLevelType w:val="hybridMultilevel"/>
    <w:tmpl w:val="52DE6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DB14088"/>
    <w:multiLevelType w:val="hybridMultilevel"/>
    <w:tmpl w:val="AEC65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F360900"/>
    <w:multiLevelType w:val="hybridMultilevel"/>
    <w:tmpl w:val="F2206E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1"/>
  </w:num>
  <w:num w:numId="3">
    <w:abstractNumId w:val="3"/>
  </w:num>
  <w:num w:numId="4">
    <w:abstractNumId w:val="6"/>
  </w:num>
  <w:num w:numId="5">
    <w:abstractNumId w:val="5"/>
  </w:num>
  <w:num w:numId="6">
    <w:abstractNumId w:val="7"/>
  </w:num>
  <w:num w:numId="7">
    <w:abstractNumId w:val="2"/>
  </w:num>
  <w:num w:numId="8">
    <w:abstractNumId w:val="10"/>
  </w:num>
  <w:num w:numId="9">
    <w:abstractNumId w:val="0"/>
  </w:num>
  <w:num w:numId="10">
    <w:abstractNumId w:val="12"/>
  </w:num>
  <w:num w:numId="11">
    <w:abstractNumId w:val="1"/>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F57"/>
    <w:rsid w:val="000167C7"/>
    <w:rsid w:val="00065817"/>
    <w:rsid w:val="00112779"/>
    <w:rsid w:val="001426F1"/>
    <w:rsid w:val="00227799"/>
    <w:rsid w:val="002A556C"/>
    <w:rsid w:val="0038480B"/>
    <w:rsid w:val="00394C17"/>
    <w:rsid w:val="003E4E1C"/>
    <w:rsid w:val="00465B6D"/>
    <w:rsid w:val="00594D48"/>
    <w:rsid w:val="005B318B"/>
    <w:rsid w:val="00632268"/>
    <w:rsid w:val="00870A3C"/>
    <w:rsid w:val="008D002D"/>
    <w:rsid w:val="00A04AD0"/>
    <w:rsid w:val="00B90F00"/>
    <w:rsid w:val="00C12D5A"/>
    <w:rsid w:val="00C3643C"/>
    <w:rsid w:val="00CA02C7"/>
    <w:rsid w:val="00CB5A22"/>
    <w:rsid w:val="00CE1092"/>
    <w:rsid w:val="00CF2D62"/>
    <w:rsid w:val="00D72752"/>
    <w:rsid w:val="00DF0F1C"/>
    <w:rsid w:val="00F232DC"/>
    <w:rsid w:val="00F2696A"/>
    <w:rsid w:val="00F86F57"/>
    <w:rsid w:val="00FF2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02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A02C7"/>
    <w:rPr>
      <w:b/>
      <w:bCs/>
    </w:rPr>
  </w:style>
  <w:style w:type="character" w:styleId="a5">
    <w:name w:val="Emphasis"/>
    <w:basedOn w:val="a0"/>
    <w:uiPriority w:val="20"/>
    <w:qFormat/>
    <w:rsid w:val="00CA02C7"/>
    <w:rPr>
      <w:i/>
      <w:iCs/>
    </w:rPr>
  </w:style>
  <w:style w:type="paragraph" w:styleId="a6">
    <w:name w:val="List Paragraph"/>
    <w:basedOn w:val="a"/>
    <w:uiPriority w:val="34"/>
    <w:qFormat/>
    <w:rsid w:val="00D72752"/>
    <w:pPr>
      <w:ind w:left="720"/>
      <w:contextualSpacing/>
    </w:pPr>
  </w:style>
  <w:style w:type="paragraph" w:styleId="a7">
    <w:name w:val="Balloon Text"/>
    <w:basedOn w:val="a"/>
    <w:link w:val="a8"/>
    <w:uiPriority w:val="99"/>
    <w:semiHidden/>
    <w:unhideWhenUsed/>
    <w:rsid w:val="003E4E1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4E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02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A02C7"/>
    <w:rPr>
      <w:b/>
      <w:bCs/>
    </w:rPr>
  </w:style>
  <w:style w:type="character" w:styleId="a5">
    <w:name w:val="Emphasis"/>
    <w:basedOn w:val="a0"/>
    <w:uiPriority w:val="20"/>
    <w:qFormat/>
    <w:rsid w:val="00CA02C7"/>
    <w:rPr>
      <w:i/>
      <w:iCs/>
    </w:rPr>
  </w:style>
  <w:style w:type="paragraph" w:styleId="a6">
    <w:name w:val="List Paragraph"/>
    <w:basedOn w:val="a"/>
    <w:uiPriority w:val="34"/>
    <w:qFormat/>
    <w:rsid w:val="00D72752"/>
    <w:pPr>
      <w:ind w:left="720"/>
      <w:contextualSpacing/>
    </w:pPr>
  </w:style>
  <w:style w:type="paragraph" w:styleId="a7">
    <w:name w:val="Balloon Text"/>
    <w:basedOn w:val="a"/>
    <w:link w:val="a8"/>
    <w:uiPriority w:val="99"/>
    <w:semiHidden/>
    <w:unhideWhenUsed/>
    <w:rsid w:val="003E4E1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4E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2550">
      <w:bodyDiv w:val="1"/>
      <w:marLeft w:val="0"/>
      <w:marRight w:val="0"/>
      <w:marTop w:val="0"/>
      <w:marBottom w:val="0"/>
      <w:divBdr>
        <w:top w:val="none" w:sz="0" w:space="0" w:color="auto"/>
        <w:left w:val="none" w:sz="0" w:space="0" w:color="auto"/>
        <w:bottom w:val="none" w:sz="0" w:space="0" w:color="auto"/>
        <w:right w:val="none" w:sz="0" w:space="0" w:color="auto"/>
      </w:divBdr>
    </w:div>
    <w:div w:id="962885666">
      <w:bodyDiv w:val="1"/>
      <w:marLeft w:val="0"/>
      <w:marRight w:val="0"/>
      <w:marTop w:val="0"/>
      <w:marBottom w:val="0"/>
      <w:divBdr>
        <w:top w:val="none" w:sz="0" w:space="0" w:color="auto"/>
        <w:left w:val="none" w:sz="0" w:space="0" w:color="auto"/>
        <w:bottom w:val="none" w:sz="0" w:space="0" w:color="auto"/>
        <w:right w:val="none" w:sz="0" w:space="0" w:color="auto"/>
      </w:divBdr>
      <w:divsChild>
        <w:div w:id="704986797">
          <w:marLeft w:val="0"/>
          <w:marRight w:val="0"/>
          <w:marTop w:val="180"/>
          <w:marBottom w:val="90"/>
          <w:divBdr>
            <w:top w:val="none" w:sz="0" w:space="0" w:color="auto"/>
            <w:left w:val="none" w:sz="0" w:space="0" w:color="auto"/>
            <w:bottom w:val="none" w:sz="0" w:space="0" w:color="auto"/>
            <w:right w:val="none" w:sz="0" w:space="0" w:color="auto"/>
          </w:divBdr>
        </w:div>
        <w:div w:id="2101681692">
          <w:marLeft w:val="150"/>
          <w:marRight w:val="150"/>
          <w:marTop w:val="45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350</Words>
  <Characters>1999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Айнур</dc:creator>
  <cp:lastModifiedBy>DNA7 X86</cp:lastModifiedBy>
  <cp:revision>2</cp:revision>
  <cp:lastPrinted>2018-02-27T02:37:00Z</cp:lastPrinted>
  <dcterms:created xsi:type="dcterms:W3CDTF">2018-03-02T11:07:00Z</dcterms:created>
  <dcterms:modified xsi:type="dcterms:W3CDTF">2018-03-02T11:07:00Z</dcterms:modified>
</cp:coreProperties>
</file>